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43" w:rsidRPr="00A72743" w:rsidRDefault="006F10C9" w:rsidP="00DE2639">
      <w:pPr>
        <w:contextualSpacing/>
        <w:jc w:val="center"/>
        <w:rPr>
          <w:rFonts w:ascii="Times New Roman" w:hAnsi="Times New Roman" w:cs="Times New Roman"/>
          <w:b/>
        </w:rPr>
      </w:pPr>
      <w:r w:rsidRPr="00A72743">
        <w:rPr>
          <w:rFonts w:ascii="Times New Roman" w:hAnsi="Times New Roman" w:cs="Times New Roman"/>
          <w:b/>
        </w:rPr>
        <w:t>"</w:t>
      </w:r>
      <w:r w:rsidR="004C390C" w:rsidRPr="00A72743">
        <w:rPr>
          <w:rFonts w:ascii="Times New Roman" w:hAnsi="Times New Roman" w:cs="Times New Roman"/>
          <w:b/>
        </w:rPr>
        <w:t>Oh the Places You'll Go</w:t>
      </w:r>
      <w:r w:rsidRPr="00A72743">
        <w:rPr>
          <w:rFonts w:ascii="Times New Roman" w:hAnsi="Times New Roman" w:cs="Times New Roman"/>
          <w:b/>
        </w:rPr>
        <w:t>"</w:t>
      </w:r>
      <w:r w:rsidR="004C390C" w:rsidRPr="00A72743">
        <w:rPr>
          <w:rFonts w:ascii="Times New Roman" w:hAnsi="Times New Roman" w:cs="Times New Roman"/>
          <w:b/>
        </w:rPr>
        <w:t xml:space="preserve"> and the Words You'll Make: </w:t>
      </w:r>
    </w:p>
    <w:p w:rsidR="00A72743" w:rsidRPr="00A72743" w:rsidRDefault="00A72743" w:rsidP="00DE2639">
      <w:pPr>
        <w:contextualSpacing/>
        <w:jc w:val="center"/>
        <w:rPr>
          <w:rFonts w:ascii="Times New Roman" w:hAnsi="Times New Roman" w:cs="Times New Roman"/>
          <w:b/>
        </w:rPr>
      </w:pPr>
      <w:r w:rsidRPr="00A72743">
        <w:rPr>
          <w:rFonts w:ascii="Times New Roman" w:hAnsi="Times New Roman" w:cs="Times New Roman"/>
          <w:b/>
        </w:rPr>
        <w:drawing>
          <wp:inline distT="0" distB="0" distL="0" distR="0">
            <wp:extent cx="3876675" cy="1897096"/>
            <wp:effectExtent l="19050" t="0" r="9525" b="0"/>
            <wp:docPr id="2" name="Picture 1" descr="http://www.weddingplannernc.com/wp-content/uploads/uploads/2012/04/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ddingplannernc.com/wp-content/uploads/uploads/2012/04/unnamed.jpg"/>
                    <pic:cNvPicPr>
                      <a:picLocks noChangeAspect="1" noChangeArrowheads="1"/>
                    </pic:cNvPicPr>
                  </pic:nvPicPr>
                  <pic:blipFill>
                    <a:blip r:embed="rId8" cstate="print"/>
                    <a:srcRect/>
                    <a:stretch>
                      <a:fillRect/>
                    </a:stretch>
                  </pic:blipFill>
                  <pic:spPr bwMode="auto">
                    <a:xfrm>
                      <a:off x="0" y="0"/>
                      <a:ext cx="3883347" cy="1900361"/>
                    </a:xfrm>
                    <a:prstGeom prst="rect">
                      <a:avLst/>
                    </a:prstGeom>
                    <a:noFill/>
                    <a:ln w="9525">
                      <a:noFill/>
                      <a:miter lim="800000"/>
                      <a:headEnd/>
                      <a:tailEnd/>
                    </a:ln>
                  </pic:spPr>
                </pic:pic>
              </a:graphicData>
            </a:graphic>
          </wp:inline>
        </w:drawing>
      </w:r>
    </w:p>
    <w:p w:rsidR="00663670" w:rsidRPr="00A72743" w:rsidRDefault="004C390C" w:rsidP="00DE2639">
      <w:pPr>
        <w:contextualSpacing/>
        <w:jc w:val="center"/>
        <w:rPr>
          <w:rFonts w:ascii="Times New Roman" w:hAnsi="Times New Roman" w:cs="Times New Roman"/>
        </w:rPr>
      </w:pPr>
      <w:r w:rsidRPr="00A72743">
        <w:rPr>
          <w:rFonts w:ascii="Times New Roman" w:hAnsi="Times New Roman" w:cs="Times New Roman"/>
        </w:rPr>
        <w:t>Making Words</w:t>
      </w:r>
      <w:r w:rsidR="00663670" w:rsidRPr="00A72743">
        <w:rPr>
          <w:rFonts w:ascii="Times New Roman" w:hAnsi="Times New Roman" w:cs="Times New Roman"/>
        </w:rPr>
        <w:t xml:space="preserve"> After-Reading</w:t>
      </w:r>
      <w:r w:rsidRPr="00A72743">
        <w:rPr>
          <w:rFonts w:ascii="Times New Roman" w:hAnsi="Times New Roman" w:cs="Times New Roman"/>
        </w:rPr>
        <w:t xml:space="preserve"> Mini-Lesson</w:t>
      </w:r>
      <w:r w:rsidR="004A0A93" w:rsidRPr="00A72743">
        <w:rPr>
          <w:rFonts w:ascii="Times New Roman" w:hAnsi="Times New Roman" w:cs="Times New Roman"/>
        </w:rPr>
        <w:t xml:space="preserve"> </w:t>
      </w:r>
      <w:r w:rsidR="00DE2639" w:rsidRPr="00A72743">
        <w:rPr>
          <w:rFonts w:ascii="Times New Roman" w:hAnsi="Times New Roman" w:cs="Times New Roman"/>
        </w:rPr>
        <w:t>(20-30min)</w:t>
      </w:r>
    </w:p>
    <w:p w:rsidR="004A0A93" w:rsidRPr="00A72743" w:rsidRDefault="00663670" w:rsidP="00DE2639">
      <w:pPr>
        <w:contextualSpacing/>
        <w:jc w:val="center"/>
        <w:rPr>
          <w:rFonts w:ascii="Times New Roman" w:hAnsi="Times New Roman" w:cs="Times New Roman"/>
          <w:b/>
        </w:rPr>
      </w:pPr>
      <w:r w:rsidRPr="00A72743">
        <w:rPr>
          <w:rFonts w:ascii="Times New Roman" w:hAnsi="Times New Roman" w:cs="Times New Roman"/>
        </w:rPr>
        <w:t xml:space="preserve"> </w:t>
      </w:r>
      <w:r w:rsidR="004A0A93" w:rsidRPr="00A72743">
        <w:rPr>
          <w:rFonts w:ascii="Times New Roman" w:hAnsi="Times New Roman" w:cs="Times New Roman"/>
        </w:rPr>
        <w:t>Grades 1-2</w:t>
      </w:r>
    </w:p>
    <w:p w:rsidR="00433C46" w:rsidRPr="00A72743" w:rsidRDefault="00433C46" w:rsidP="00DE2639">
      <w:pPr>
        <w:contextualSpacing/>
        <w:rPr>
          <w:rFonts w:ascii="Times New Roman" w:hAnsi="Times New Roman" w:cs="Times New Roman"/>
        </w:rPr>
      </w:pPr>
    </w:p>
    <w:p w:rsidR="004A0A93" w:rsidRPr="00A72743" w:rsidRDefault="002F2E0F" w:rsidP="00DE2639">
      <w:pPr>
        <w:contextualSpacing/>
        <w:rPr>
          <w:rFonts w:ascii="Times New Roman" w:hAnsi="Times New Roman" w:cs="Times New Roman"/>
          <w:b/>
          <w:u w:val="single"/>
        </w:rPr>
      </w:pPr>
      <w:r w:rsidRPr="00A72743">
        <w:rPr>
          <w:rFonts w:ascii="Times New Roman" w:hAnsi="Times New Roman" w:cs="Times New Roman"/>
          <w:b/>
          <w:u w:val="single"/>
        </w:rPr>
        <w:t xml:space="preserve">English Language Arts </w:t>
      </w:r>
      <w:r w:rsidR="006F3650" w:rsidRPr="00A72743">
        <w:rPr>
          <w:rFonts w:ascii="Times New Roman" w:hAnsi="Times New Roman" w:cs="Times New Roman"/>
          <w:b/>
          <w:u w:val="single"/>
        </w:rPr>
        <w:t>Standards Addressed</w:t>
      </w:r>
    </w:p>
    <w:p w:rsidR="004C390C" w:rsidRPr="00A72743" w:rsidRDefault="00416F8C" w:rsidP="00DE2639">
      <w:pPr>
        <w:pStyle w:val="ListParagraph"/>
        <w:numPr>
          <w:ilvl w:val="0"/>
          <w:numId w:val="17"/>
        </w:numPr>
        <w:rPr>
          <w:rFonts w:ascii="Times New Roman" w:hAnsi="Times New Roman" w:cs="Times New Roman"/>
          <w:b/>
          <w:u w:val="single"/>
        </w:rPr>
      </w:pPr>
      <w:r w:rsidRPr="00A72743">
        <w:rPr>
          <w:rFonts w:ascii="Times New Roman" w:hAnsi="Times New Roman" w:cs="Times New Roman"/>
        </w:rPr>
        <w:t>2.3.0.3 Know and apply grade-level phonics and word analysis skills in decoding words.</w:t>
      </w:r>
    </w:p>
    <w:p w:rsidR="004A0A93" w:rsidRPr="00A72743" w:rsidRDefault="004A0A93" w:rsidP="00DE2639">
      <w:pPr>
        <w:pStyle w:val="ListParagraph"/>
        <w:numPr>
          <w:ilvl w:val="0"/>
          <w:numId w:val="17"/>
        </w:numPr>
        <w:rPr>
          <w:rFonts w:ascii="Times New Roman" w:hAnsi="Times New Roman" w:cs="Times New Roman"/>
          <w:b/>
          <w:u w:val="single"/>
        </w:rPr>
      </w:pPr>
      <w:r w:rsidRPr="00A72743">
        <w:rPr>
          <w:rFonts w:ascii="Times New Roman" w:hAnsi="Times New Roman" w:cs="Times New Roman"/>
        </w:rPr>
        <w:t>2.2.4.4 Determine the meaning of words and phrases in a text relevant to a grade 2 topic or subject area.</w:t>
      </w:r>
    </w:p>
    <w:p w:rsidR="004A0A93" w:rsidRPr="00A72743" w:rsidRDefault="004A0A93" w:rsidP="00DE2639">
      <w:pPr>
        <w:pStyle w:val="ListParagraph"/>
        <w:numPr>
          <w:ilvl w:val="0"/>
          <w:numId w:val="17"/>
        </w:numPr>
        <w:rPr>
          <w:rFonts w:ascii="Times New Roman" w:hAnsi="Times New Roman" w:cs="Times New Roman"/>
          <w:b/>
          <w:u w:val="single"/>
        </w:rPr>
      </w:pPr>
      <w:r w:rsidRPr="00A72743">
        <w:rPr>
          <w:rFonts w:ascii="Times New Roman" w:hAnsi="Times New Roman" w:cs="Times New Roman"/>
        </w:rPr>
        <w:t xml:space="preserve">4.3.0.3 Know and apply grade-level phonics and word analysis skills in decoding words. a. Use combined knowledge of all letter-sound correspondences, syllabication patterns, and morphology (e.g., roots and affixes) to read accurately unfamiliar multisyllabic words in context and out of context. </w:t>
      </w:r>
    </w:p>
    <w:p w:rsidR="004C390C" w:rsidRPr="00A72743" w:rsidRDefault="004A0A93" w:rsidP="00DE2639">
      <w:pPr>
        <w:pStyle w:val="ListParagraph"/>
        <w:numPr>
          <w:ilvl w:val="0"/>
          <w:numId w:val="17"/>
        </w:numPr>
        <w:rPr>
          <w:rFonts w:ascii="Times New Roman" w:hAnsi="Times New Roman" w:cs="Times New Roman"/>
          <w:b/>
          <w:u w:val="single"/>
        </w:rPr>
      </w:pPr>
      <w:r w:rsidRPr="00A72743">
        <w:rPr>
          <w:rFonts w:ascii="Times New Roman" w:hAnsi="Times New Roman" w:cs="Times New Roman"/>
        </w:rPr>
        <w:t>(5.3.0.3 Know and apply grade-level phonics and word analysis skills in decoding words. a. Use combined knowledge of all letter-sound correspondences, syllabication patterns, and morphology (e.g., roots and affixes) to read accurately unfamiliar multisyllabic words in context and out of context.)</w:t>
      </w:r>
    </w:p>
    <w:p w:rsidR="008B1137" w:rsidRPr="00A72743" w:rsidRDefault="008B1137" w:rsidP="00DE2639">
      <w:pPr>
        <w:contextualSpacing/>
        <w:rPr>
          <w:rFonts w:ascii="Times New Roman" w:hAnsi="Times New Roman" w:cs="Times New Roman"/>
          <w:u w:val="single"/>
        </w:rPr>
      </w:pPr>
      <w:r w:rsidRPr="00A72743">
        <w:rPr>
          <w:rFonts w:ascii="Times New Roman" w:hAnsi="Times New Roman" w:cs="Times New Roman"/>
          <w:b/>
          <w:u w:val="single"/>
        </w:rPr>
        <w:t>Learning Goals</w:t>
      </w:r>
    </w:p>
    <w:p w:rsidR="00CC3ED3" w:rsidRPr="00A72743" w:rsidRDefault="00CC3ED3" w:rsidP="00DE2639">
      <w:pPr>
        <w:contextualSpacing/>
        <w:rPr>
          <w:rFonts w:ascii="Times New Roman" w:hAnsi="Times New Roman" w:cs="Times New Roman"/>
        </w:rPr>
      </w:pPr>
      <w:r w:rsidRPr="00A72743">
        <w:rPr>
          <w:rFonts w:ascii="Times New Roman" w:hAnsi="Times New Roman" w:cs="Times New Roman"/>
        </w:rPr>
        <w:t>Students will...</w:t>
      </w:r>
    </w:p>
    <w:p w:rsidR="00663670" w:rsidRPr="00A72743" w:rsidRDefault="00663670" w:rsidP="00DE2639">
      <w:pPr>
        <w:pStyle w:val="ListParagraph"/>
        <w:numPr>
          <w:ilvl w:val="0"/>
          <w:numId w:val="7"/>
        </w:numPr>
        <w:rPr>
          <w:rFonts w:ascii="Times New Roman" w:hAnsi="Times New Roman" w:cs="Times New Roman"/>
        </w:rPr>
      </w:pPr>
      <w:r w:rsidRPr="00A72743">
        <w:rPr>
          <w:rFonts w:ascii="Times New Roman" w:hAnsi="Times New Roman" w:cs="Times New Roman"/>
        </w:rPr>
        <w:t xml:space="preserve">build words from the </w:t>
      </w:r>
      <w:r w:rsidR="00A31388" w:rsidRPr="00A72743">
        <w:rPr>
          <w:rFonts w:ascii="Times New Roman" w:hAnsi="Times New Roman" w:cs="Times New Roman"/>
        </w:rPr>
        <w:t>scrambled</w:t>
      </w:r>
      <w:r w:rsidRPr="00A72743">
        <w:rPr>
          <w:rFonts w:ascii="Times New Roman" w:hAnsi="Times New Roman" w:cs="Times New Roman"/>
        </w:rPr>
        <w:t xml:space="preserve"> letters  during collaborative work. </w:t>
      </w:r>
    </w:p>
    <w:p w:rsidR="00663670" w:rsidRPr="00A72743" w:rsidRDefault="00663670" w:rsidP="00663670">
      <w:pPr>
        <w:pStyle w:val="ListParagraph"/>
        <w:numPr>
          <w:ilvl w:val="0"/>
          <w:numId w:val="7"/>
        </w:numPr>
        <w:rPr>
          <w:rFonts w:ascii="Times New Roman" w:hAnsi="Times New Roman" w:cs="Times New Roman"/>
        </w:rPr>
      </w:pPr>
      <w:r w:rsidRPr="00A72743">
        <w:rPr>
          <w:rFonts w:ascii="Times New Roman" w:hAnsi="Times New Roman" w:cs="Times New Roman"/>
        </w:rPr>
        <w:t xml:space="preserve">record </w:t>
      </w:r>
      <w:r w:rsidR="00A31388" w:rsidRPr="00A72743">
        <w:rPr>
          <w:rFonts w:ascii="Times New Roman" w:hAnsi="Times New Roman" w:cs="Times New Roman"/>
        </w:rPr>
        <w:t xml:space="preserve">their </w:t>
      </w:r>
      <w:r w:rsidRPr="00A72743">
        <w:rPr>
          <w:rFonts w:ascii="Times New Roman" w:hAnsi="Times New Roman" w:cs="Times New Roman"/>
        </w:rPr>
        <w:t xml:space="preserve">created words on </w:t>
      </w:r>
      <w:r w:rsidR="00A41E13" w:rsidRPr="00A72743">
        <w:rPr>
          <w:rFonts w:ascii="Times New Roman" w:hAnsi="Times New Roman" w:cs="Times New Roman"/>
        </w:rPr>
        <w:t xml:space="preserve">the </w:t>
      </w:r>
      <w:r w:rsidRPr="00A72743">
        <w:rPr>
          <w:rFonts w:ascii="Times New Roman" w:hAnsi="Times New Roman" w:cs="Times New Roman"/>
        </w:rPr>
        <w:t xml:space="preserve">Making Words worksheet. </w:t>
      </w:r>
    </w:p>
    <w:p w:rsidR="00663670" w:rsidRPr="00A72743" w:rsidRDefault="00663670" w:rsidP="00663670">
      <w:pPr>
        <w:pStyle w:val="ListParagraph"/>
        <w:numPr>
          <w:ilvl w:val="0"/>
          <w:numId w:val="7"/>
        </w:numPr>
        <w:rPr>
          <w:rFonts w:ascii="Times New Roman" w:hAnsi="Times New Roman" w:cs="Times New Roman"/>
        </w:rPr>
      </w:pPr>
      <w:r w:rsidRPr="00A72743">
        <w:rPr>
          <w:rFonts w:ascii="Times New Roman" w:hAnsi="Times New Roman" w:cs="Times New Roman"/>
        </w:rPr>
        <w:t xml:space="preserve">solve </w:t>
      </w:r>
      <w:r w:rsidR="00A41E13" w:rsidRPr="00A72743">
        <w:rPr>
          <w:rFonts w:ascii="Times New Roman" w:hAnsi="Times New Roman" w:cs="Times New Roman"/>
        </w:rPr>
        <w:t>the S</w:t>
      </w:r>
      <w:r w:rsidRPr="00A72743">
        <w:rPr>
          <w:rFonts w:ascii="Times New Roman" w:hAnsi="Times New Roman" w:cs="Times New Roman"/>
        </w:rPr>
        <w:t xml:space="preserve">ecret </w:t>
      </w:r>
      <w:r w:rsidR="00A41E13" w:rsidRPr="00A72743">
        <w:rPr>
          <w:rFonts w:ascii="Times New Roman" w:hAnsi="Times New Roman" w:cs="Times New Roman"/>
        </w:rPr>
        <w:t>W</w:t>
      </w:r>
      <w:r w:rsidRPr="00A72743">
        <w:rPr>
          <w:rFonts w:ascii="Times New Roman" w:hAnsi="Times New Roman" w:cs="Times New Roman"/>
        </w:rPr>
        <w:t xml:space="preserve">ord puzzle during collaborative work. </w:t>
      </w:r>
    </w:p>
    <w:p w:rsidR="00233D06" w:rsidRPr="00A72743" w:rsidRDefault="00233D06" w:rsidP="00DE2639">
      <w:pPr>
        <w:pStyle w:val="ListParagraph"/>
        <w:numPr>
          <w:ilvl w:val="0"/>
          <w:numId w:val="7"/>
        </w:numPr>
        <w:rPr>
          <w:rFonts w:ascii="Times New Roman" w:hAnsi="Times New Roman" w:cs="Times New Roman"/>
        </w:rPr>
      </w:pPr>
      <w:r w:rsidRPr="00A72743">
        <w:rPr>
          <w:rFonts w:ascii="Times New Roman" w:hAnsi="Times New Roman" w:cs="Times New Roman"/>
        </w:rPr>
        <w:t xml:space="preserve">predict words </w:t>
      </w:r>
      <w:r w:rsidR="00A41E13" w:rsidRPr="00A72743">
        <w:rPr>
          <w:rFonts w:ascii="Times New Roman" w:hAnsi="Times New Roman" w:cs="Times New Roman"/>
        </w:rPr>
        <w:t>by recognizing</w:t>
      </w:r>
      <w:r w:rsidRPr="00A72743">
        <w:rPr>
          <w:rFonts w:ascii="Times New Roman" w:hAnsi="Times New Roman" w:cs="Times New Roman"/>
        </w:rPr>
        <w:t xml:space="preserve"> patterns during</w:t>
      </w:r>
      <w:r w:rsidR="00A41E13" w:rsidRPr="00A72743">
        <w:rPr>
          <w:rFonts w:ascii="Times New Roman" w:hAnsi="Times New Roman" w:cs="Times New Roman"/>
        </w:rPr>
        <w:t xml:space="preserve"> the</w:t>
      </w:r>
      <w:r w:rsidRPr="00A72743">
        <w:rPr>
          <w:rFonts w:ascii="Times New Roman" w:hAnsi="Times New Roman" w:cs="Times New Roman"/>
        </w:rPr>
        <w:t xml:space="preserve"> chunking exercise.</w:t>
      </w:r>
    </w:p>
    <w:p w:rsidR="006F10C9" w:rsidRPr="00A72743" w:rsidRDefault="00233D06" w:rsidP="00DE2639">
      <w:pPr>
        <w:pStyle w:val="ListParagraph"/>
        <w:numPr>
          <w:ilvl w:val="0"/>
          <w:numId w:val="7"/>
        </w:numPr>
        <w:rPr>
          <w:rFonts w:ascii="Times New Roman" w:hAnsi="Times New Roman" w:cs="Times New Roman"/>
        </w:rPr>
      </w:pPr>
      <w:r w:rsidRPr="00A72743">
        <w:rPr>
          <w:rFonts w:ascii="Times New Roman" w:hAnsi="Times New Roman" w:cs="Times New Roman"/>
        </w:rPr>
        <w:t xml:space="preserve">construct </w:t>
      </w:r>
      <w:r w:rsidR="00663670" w:rsidRPr="00A72743">
        <w:rPr>
          <w:rFonts w:ascii="Times New Roman" w:hAnsi="Times New Roman" w:cs="Times New Roman"/>
        </w:rPr>
        <w:t xml:space="preserve">the </w:t>
      </w:r>
      <w:r w:rsidR="00A41E13" w:rsidRPr="00A72743">
        <w:rPr>
          <w:rFonts w:ascii="Times New Roman" w:hAnsi="Times New Roman" w:cs="Times New Roman"/>
        </w:rPr>
        <w:t>meaning of newly-</w:t>
      </w:r>
      <w:r w:rsidR="00663670" w:rsidRPr="00A72743">
        <w:rPr>
          <w:rFonts w:ascii="Times New Roman" w:hAnsi="Times New Roman" w:cs="Times New Roman"/>
        </w:rPr>
        <w:t xml:space="preserve">introduced  vocabulary </w:t>
      </w:r>
      <w:r w:rsidR="006F10C9" w:rsidRPr="00A72743">
        <w:rPr>
          <w:rFonts w:ascii="Times New Roman" w:hAnsi="Times New Roman" w:cs="Times New Roman"/>
        </w:rPr>
        <w:t xml:space="preserve"> </w:t>
      </w:r>
      <w:r w:rsidR="00663670" w:rsidRPr="00A72743">
        <w:rPr>
          <w:rFonts w:ascii="Times New Roman" w:hAnsi="Times New Roman" w:cs="Times New Roman"/>
        </w:rPr>
        <w:t xml:space="preserve">during class discussion. </w:t>
      </w:r>
    </w:p>
    <w:p w:rsidR="00A41E13" w:rsidRPr="00A72743" w:rsidRDefault="00A41E13" w:rsidP="00DE2639">
      <w:pPr>
        <w:pStyle w:val="ListParagraph"/>
        <w:numPr>
          <w:ilvl w:val="0"/>
          <w:numId w:val="7"/>
        </w:numPr>
        <w:rPr>
          <w:rFonts w:ascii="Times New Roman" w:hAnsi="Times New Roman" w:cs="Times New Roman"/>
        </w:rPr>
      </w:pPr>
      <w:r w:rsidRPr="00A72743">
        <w:rPr>
          <w:rFonts w:ascii="Times New Roman" w:hAnsi="Times New Roman" w:cs="Times New Roman"/>
        </w:rPr>
        <w:t>invent their own Making Words exercise at home.</w:t>
      </w:r>
    </w:p>
    <w:p w:rsidR="00A41E13" w:rsidRPr="00A72743" w:rsidRDefault="00A41E13" w:rsidP="00DE2639">
      <w:pPr>
        <w:pStyle w:val="ListParagraph"/>
        <w:numPr>
          <w:ilvl w:val="0"/>
          <w:numId w:val="7"/>
        </w:numPr>
        <w:rPr>
          <w:rFonts w:ascii="Times New Roman" w:hAnsi="Times New Roman" w:cs="Times New Roman"/>
        </w:rPr>
      </w:pPr>
      <w:r w:rsidRPr="00A72743">
        <w:rPr>
          <w:rFonts w:ascii="Times New Roman" w:hAnsi="Times New Roman" w:cs="Times New Roman"/>
        </w:rPr>
        <w:t xml:space="preserve">teach their exercises to their partners. </w:t>
      </w:r>
    </w:p>
    <w:p w:rsidR="000D1C42" w:rsidRPr="00A72743" w:rsidRDefault="000D1C42" w:rsidP="00DE2639">
      <w:pPr>
        <w:contextualSpacing/>
        <w:rPr>
          <w:rFonts w:ascii="Times New Roman" w:hAnsi="Times New Roman" w:cs="Times New Roman"/>
          <w:b/>
          <w:u w:val="single"/>
        </w:rPr>
      </w:pPr>
      <w:r w:rsidRPr="00A72743">
        <w:rPr>
          <w:rFonts w:ascii="Times New Roman" w:hAnsi="Times New Roman" w:cs="Times New Roman"/>
          <w:b/>
          <w:u w:val="single"/>
        </w:rPr>
        <w:t>Materials Needed</w:t>
      </w:r>
    </w:p>
    <w:p w:rsidR="00BD09F6" w:rsidRPr="00A72743" w:rsidRDefault="00A41E13" w:rsidP="00DE2639">
      <w:pPr>
        <w:pStyle w:val="ListParagraph"/>
        <w:numPr>
          <w:ilvl w:val="0"/>
          <w:numId w:val="9"/>
        </w:numPr>
        <w:rPr>
          <w:rFonts w:ascii="Times New Roman" w:hAnsi="Times New Roman" w:cs="Times New Roman"/>
        </w:rPr>
      </w:pPr>
      <w:r w:rsidRPr="00A72743">
        <w:rPr>
          <w:rFonts w:ascii="Times New Roman" w:hAnsi="Times New Roman" w:cs="Times New Roman"/>
        </w:rPr>
        <w:t xml:space="preserve">(Optional) </w:t>
      </w:r>
      <w:r w:rsidR="00BD09F6" w:rsidRPr="00A72743">
        <w:rPr>
          <w:rFonts w:ascii="Times New Roman" w:hAnsi="Times New Roman" w:cs="Times New Roman"/>
        </w:rPr>
        <w:t xml:space="preserve">Video of </w:t>
      </w:r>
      <w:r w:rsidR="00BD09F6" w:rsidRPr="00A72743">
        <w:rPr>
          <w:rFonts w:ascii="Times New Roman" w:hAnsi="Times New Roman" w:cs="Times New Roman"/>
          <w:i/>
        </w:rPr>
        <w:t xml:space="preserve">Oh the Places You'll Go </w:t>
      </w:r>
      <w:r w:rsidR="00BD09F6" w:rsidRPr="00A72743">
        <w:rPr>
          <w:rFonts w:ascii="Times New Roman" w:hAnsi="Times New Roman" w:cs="Times New Roman"/>
        </w:rPr>
        <w:t xml:space="preserve">by Dr. Seuss, read by John Lithgow. </w:t>
      </w:r>
      <w:r w:rsidR="00F70E2C" w:rsidRPr="00A72743">
        <w:rPr>
          <w:rFonts w:ascii="Times New Roman" w:hAnsi="Times New Roman" w:cs="Times New Roman"/>
        </w:rPr>
        <w:t xml:space="preserve">Available on YouTube. </w:t>
      </w:r>
    </w:p>
    <w:p w:rsidR="00A41E13" w:rsidRPr="00A72743" w:rsidRDefault="00A41E13" w:rsidP="00DE2639">
      <w:pPr>
        <w:pStyle w:val="ListParagraph"/>
        <w:numPr>
          <w:ilvl w:val="0"/>
          <w:numId w:val="9"/>
        </w:numPr>
        <w:rPr>
          <w:rFonts w:ascii="Times New Roman" w:hAnsi="Times New Roman" w:cs="Times New Roman"/>
        </w:rPr>
      </w:pPr>
      <w:r w:rsidRPr="00A72743">
        <w:rPr>
          <w:rFonts w:ascii="Times New Roman" w:hAnsi="Times New Roman" w:cs="Times New Roman"/>
        </w:rPr>
        <w:lastRenderedPageBreak/>
        <w:t xml:space="preserve">Text of </w:t>
      </w:r>
      <w:r w:rsidRPr="00A72743">
        <w:rPr>
          <w:rFonts w:ascii="Times New Roman" w:hAnsi="Times New Roman" w:cs="Times New Roman"/>
          <w:i/>
        </w:rPr>
        <w:t>Oh the Places You'll Go</w:t>
      </w:r>
      <w:r w:rsidR="00A31388" w:rsidRPr="00A72743">
        <w:rPr>
          <w:rFonts w:ascii="Times New Roman" w:hAnsi="Times New Roman" w:cs="Times New Roman"/>
          <w:i/>
        </w:rPr>
        <w:t xml:space="preserve"> </w:t>
      </w:r>
      <w:r w:rsidR="00A31388" w:rsidRPr="00A72743">
        <w:rPr>
          <w:rFonts w:ascii="Times New Roman" w:hAnsi="Times New Roman" w:cs="Times New Roman"/>
        </w:rPr>
        <w:t>by Dr. Seuss</w:t>
      </w:r>
    </w:p>
    <w:p w:rsidR="00DE2639" w:rsidRPr="00A72743" w:rsidRDefault="006F10C9" w:rsidP="00DE2639">
      <w:pPr>
        <w:pStyle w:val="ListParagraph"/>
        <w:numPr>
          <w:ilvl w:val="0"/>
          <w:numId w:val="9"/>
        </w:numPr>
        <w:rPr>
          <w:rFonts w:ascii="Times New Roman" w:hAnsi="Times New Roman" w:cs="Times New Roman"/>
          <w:b/>
          <w:u w:val="single"/>
        </w:rPr>
      </w:pPr>
      <w:r w:rsidRPr="00A72743">
        <w:rPr>
          <w:rFonts w:ascii="Times New Roman" w:hAnsi="Times New Roman" w:cs="Times New Roman"/>
        </w:rPr>
        <w:t>Making Word</w:t>
      </w:r>
      <w:r w:rsidR="00155EE2" w:rsidRPr="00A72743">
        <w:rPr>
          <w:rFonts w:ascii="Times New Roman" w:hAnsi="Times New Roman" w:cs="Times New Roman"/>
        </w:rPr>
        <w:t>s: Dexterous</w:t>
      </w:r>
      <w:r w:rsidRPr="00A72743">
        <w:rPr>
          <w:rFonts w:ascii="Times New Roman" w:hAnsi="Times New Roman" w:cs="Times New Roman"/>
        </w:rPr>
        <w:t xml:space="preserve"> worksheet</w:t>
      </w:r>
      <w:r w:rsidR="00DE2639" w:rsidRPr="00A72743">
        <w:rPr>
          <w:rFonts w:ascii="Times New Roman" w:hAnsi="Times New Roman" w:cs="Times New Roman"/>
        </w:rPr>
        <w:t xml:space="preserve"> </w:t>
      </w:r>
      <w:r w:rsidR="00A41E13" w:rsidRPr="00A72743">
        <w:rPr>
          <w:rFonts w:ascii="Times New Roman" w:hAnsi="Times New Roman" w:cs="Times New Roman"/>
        </w:rPr>
        <w:t>, 1 per group</w:t>
      </w:r>
    </w:p>
    <w:p w:rsidR="00A41E13" w:rsidRPr="00A72743" w:rsidRDefault="00A41E13" w:rsidP="00DE2639">
      <w:pPr>
        <w:pStyle w:val="ListParagraph"/>
        <w:numPr>
          <w:ilvl w:val="0"/>
          <w:numId w:val="9"/>
        </w:numPr>
        <w:rPr>
          <w:rFonts w:ascii="Times New Roman" w:hAnsi="Times New Roman" w:cs="Times New Roman"/>
          <w:b/>
          <w:u w:val="single"/>
        </w:rPr>
      </w:pPr>
      <w:r w:rsidRPr="00A72743">
        <w:rPr>
          <w:rFonts w:ascii="Times New Roman" w:hAnsi="Times New Roman" w:cs="Times New Roman"/>
        </w:rPr>
        <w:t>scissors, 1 pair per group</w:t>
      </w:r>
    </w:p>
    <w:p w:rsidR="004340F6" w:rsidRPr="00A72743" w:rsidRDefault="006F10C9" w:rsidP="00DE2639">
      <w:pPr>
        <w:contextualSpacing/>
        <w:rPr>
          <w:rFonts w:ascii="Times New Roman" w:hAnsi="Times New Roman" w:cs="Times New Roman"/>
          <w:b/>
          <w:u w:val="single"/>
        </w:rPr>
      </w:pPr>
      <w:r w:rsidRPr="00A72743">
        <w:rPr>
          <w:rFonts w:ascii="Times New Roman" w:hAnsi="Times New Roman" w:cs="Times New Roman"/>
          <w:b/>
          <w:u w:val="single"/>
        </w:rPr>
        <w:t>Procedures</w:t>
      </w:r>
      <w:r w:rsidR="00DE2639" w:rsidRPr="00A72743">
        <w:rPr>
          <w:rFonts w:ascii="Times New Roman" w:hAnsi="Times New Roman" w:cs="Times New Roman"/>
          <w:b/>
          <w:u w:val="single"/>
        </w:rPr>
        <w:t xml:space="preserve"> </w:t>
      </w:r>
    </w:p>
    <w:p w:rsidR="00BD09F6" w:rsidRPr="00A72743" w:rsidRDefault="00DE2639" w:rsidP="00DE2639">
      <w:pPr>
        <w:pStyle w:val="ListParagraph"/>
        <w:numPr>
          <w:ilvl w:val="0"/>
          <w:numId w:val="18"/>
        </w:numPr>
        <w:rPr>
          <w:rFonts w:ascii="Times New Roman" w:hAnsi="Times New Roman" w:cs="Times New Roman"/>
        </w:rPr>
      </w:pPr>
      <w:r w:rsidRPr="00A72743">
        <w:rPr>
          <w:rFonts w:ascii="Times New Roman" w:hAnsi="Times New Roman" w:cs="Times New Roman"/>
          <w:b/>
        </w:rPr>
        <w:t>7 min. (Optional)</w:t>
      </w:r>
      <w:r w:rsidRPr="00A72743">
        <w:rPr>
          <w:rFonts w:ascii="Times New Roman" w:hAnsi="Times New Roman" w:cs="Times New Roman"/>
        </w:rPr>
        <w:t xml:space="preserve">Watch </w:t>
      </w:r>
      <w:r w:rsidR="00BD09F6" w:rsidRPr="00A72743">
        <w:rPr>
          <w:rFonts w:ascii="Times New Roman" w:hAnsi="Times New Roman" w:cs="Times New Roman"/>
          <w:i/>
        </w:rPr>
        <w:t>Oh the Places You'll Go</w:t>
      </w:r>
      <w:r w:rsidR="00BD09F6" w:rsidRPr="00A72743">
        <w:rPr>
          <w:rFonts w:ascii="Times New Roman" w:hAnsi="Times New Roman" w:cs="Times New Roman"/>
        </w:rPr>
        <w:t xml:space="preserve"> </w:t>
      </w:r>
      <w:r w:rsidR="00A72743" w:rsidRPr="00A72743">
        <w:rPr>
          <w:rFonts w:ascii="Times New Roman" w:hAnsi="Times New Roman" w:cs="Times New Roman"/>
        </w:rPr>
        <w:t>video</w:t>
      </w:r>
      <w:r w:rsidR="00BD09F6" w:rsidRPr="00A72743">
        <w:rPr>
          <w:rFonts w:ascii="Times New Roman" w:hAnsi="Times New Roman" w:cs="Times New Roman"/>
        </w:rPr>
        <w:t xml:space="preserve"> as a refresher from the previous day's reading. </w:t>
      </w:r>
    </w:p>
    <w:p w:rsidR="00DE2639" w:rsidRPr="00A72743" w:rsidRDefault="00DE2639" w:rsidP="00DE2639">
      <w:pPr>
        <w:pStyle w:val="ListParagraph"/>
        <w:numPr>
          <w:ilvl w:val="0"/>
          <w:numId w:val="18"/>
        </w:numPr>
        <w:rPr>
          <w:rFonts w:ascii="Times New Roman" w:hAnsi="Times New Roman" w:cs="Times New Roman"/>
          <w:b/>
          <w:u w:val="single"/>
        </w:rPr>
      </w:pPr>
      <w:r w:rsidRPr="00A72743">
        <w:rPr>
          <w:rFonts w:ascii="Times New Roman" w:hAnsi="Times New Roman" w:cs="Times New Roman"/>
          <w:b/>
        </w:rPr>
        <w:t xml:space="preserve">3min </w:t>
      </w:r>
      <w:r w:rsidR="00BD09F6" w:rsidRPr="00A72743">
        <w:rPr>
          <w:rFonts w:ascii="Times New Roman" w:hAnsi="Times New Roman" w:cs="Times New Roman"/>
        </w:rPr>
        <w:t>Break students into group</w:t>
      </w:r>
      <w:r w:rsidR="00155EE2" w:rsidRPr="00A72743">
        <w:rPr>
          <w:rFonts w:ascii="Times New Roman" w:hAnsi="Times New Roman" w:cs="Times New Roman"/>
        </w:rPr>
        <w:t>s of 2-3</w:t>
      </w:r>
      <w:r w:rsidR="00A41E13" w:rsidRPr="00A72743">
        <w:rPr>
          <w:rFonts w:ascii="Times New Roman" w:hAnsi="Times New Roman" w:cs="Times New Roman"/>
        </w:rPr>
        <w:t xml:space="preserve"> and give each group a</w:t>
      </w:r>
      <w:r w:rsidR="00155EE2" w:rsidRPr="00A72743">
        <w:rPr>
          <w:rFonts w:ascii="Times New Roman" w:hAnsi="Times New Roman" w:cs="Times New Roman"/>
        </w:rPr>
        <w:t xml:space="preserve"> Making Words: Dexterous worksheet</w:t>
      </w:r>
      <w:r w:rsidR="00875C62" w:rsidRPr="00A72743">
        <w:rPr>
          <w:rFonts w:ascii="Times New Roman" w:hAnsi="Times New Roman" w:cs="Times New Roman"/>
        </w:rPr>
        <w:t xml:space="preserve"> and a pair of scissors</w:t>
      </w:r>
      <w:r w:rsidR="00155EE2" w:rsidRPr="00A72743">
        <w:rPr>
          <w:rFonts w:ascii="Times New Roman" w:hAnsi="Times New Roman" w:cs="Times New Roman"/>
        </w:rPr>
        <w:t xml:space="preserve">. </w:t>
      </w:r>
      <w:r w:rsidRPr="00A72743">
        <w:rPr>
          <w:rFonts w:ascii="Times New Roman" w:hAnsi="Times New Roman" w:cs="Times New Roman"/>
        </w:rPr>
        <w:t>Read the directions</w:t>
      </w:r>
      <w:r w:rsidR="00A41E13" w:rsidRPr="00A72743">
        <w:rPr>
          <w:rFonts w:ascii="Times New Roman" w:hAnsi="Times New Roman" w:cs="Times New Roman"/>
        </w:rPr>
        <w:t xml:space="preserve"> </w:t>
      </w:r>
      <w:r w:rsidRPr="00A72743">
        <w:rPr>
          <w:rFonts w:ascii="Times New Roman" w:hAnsi="Times New Roman" w:cs="Times New Roman"/>
        </w:rPr>
        <w:t>and explain the activity</w:t>
      </w:r>
      <w:r w:rsidR="00A41E13" w:rsidRPr="00A72743">
        <w:rPr>
          <w:rFonts w:ascii="Times New Roman" w:hAnsi="Times New Roman" w:cs="Times New Roman"/>
        </w:rPr>
        <w:t xml:space="preserve"> together</w:t>
      </w:r>
      <w:r w:rsidR="00875C62" w:rsidRPr="00A72743">
        <w:rPr>
          <w:rFonts w:ascii="Times New Roman" w:hAnsi="Times New Roman" w:cs="Times New Roman"/>
        </w:rPr>
        <w:t xml:space="preserve"> before they begin.</w:t>
      </w:r>
    </w:p>
    <w:p w:rsidR="00DE2639" w:rsidRPr="00A72743" w:rsidRDefault="00DE2639" w:rsidP="00DE2639">
      <w:pPr>
        <w:pStyle w:val="ListParagraph"/>
        <w:numPr>
          <w:ilvl w:val="0"/>
          <w:numId w:val="18"/>
        </w:numPr>
        <w:rPr>
          <w:rFonts w:ascii="Times New Roman" w:hAnsi="Times New Roman" w:cs="Times New Roman"/>
          <w:b/>
          <w:u w:val="single"/>
        </w:rPr>
      </w:pPr>
      <w:r w:rsidRPr="00A72743">
        <w:rPr>
          <w:rFonts w:ascii="Times New Roman" w:hAnsi="Times New Roman" w:cs="Times New Roman"/>
          <w:b/>
        </w:rPr>
        <w:t xml:space="preserve">10min. </w:t>
      </w:r>
      <w:r w:rsidR="00875C62" w:rsidRPr="00A72743">
        <w:rPr>
          <w:rFonts w:ascii="Times New Roman" w:hAnsi="Times New Roman" w:cs="Times New Roman"/>
        </w:rPr>
        <w:t>Students will</w:t>
      </w:r>
      <w:r w:rsidRPr="00A72743">
        <w:rPr>
          <w:rFonts w:ascii="Times New Roman" w:hAnsi="Times New Roman" w:cs="Times New Roman"/>
        </w:rPr>
        <w:t xml:space="preserve"> make as many words as they can by manipulating the</w:t>
      </w:r>
      <w:r w:rsidR="00A72743" w:rsidRPr="00A72743">
        <w:rPr>
          <w:rFonts w:ascii="Times New Roman" w:hAnsi="Times New Roman" w:cs="Times New Roman"/>
        </w:rPr>
        <w:t xml:space="preserve"> letters</w:t>
      </w:r>
      <w:r w:rsidRPr="00A72743">
        <w:rPr>
          <w:rFonts w:ascii="Times New Roman" w:hAnsi="Times New Roman" w:cs="Times New Roman"/>
        </w:rPr>
        <w:t xml:space="preserve">. </w:t>
      </w:r>
      <w:r w:rsidR="00875C62" w:rsidRPr="00A72743">
        <w:rPr>
          <w:rFonts w:ascii="Times New Roman" w:hAnsi="Times New Roman" w:cs="Times New Roman"/>
        </w:rPr>
        <w:t>They will record t</w:t>
      </w:r>
      <w:r w:rsidR="00894DC8" w:rsidRPr="00A72743">
        <w:rPr>
          <w:rFonts w:ascii="Times New Roman" w:hAnsi="Times New Roman" w:cs="Times New Roman"/>
        </w:rPr>
        <w:t>heir words on the worksheet and try to discover the secret word.</w:t>
      </w:r>
    </w:p>
    <w:p w:rsidR="00A72743" w:rsidRPr="00A72743" w:rsidRDefault="00DE2639" w:rsidP="00DE2639">
      <w:pPr>
        <w:pStyle w:val="ListParagraph"/>
        <w:numPr>
          <w:ilvl w:val="0"/>
          <w:numId w:val="18"/>
        </w:numPr>
        <w:rPr>
          <w:rFonts w:ascii="Times New Roman" w:hAnsi="Times New Roman" w:cs="Times New Roman"/>
          <w:b/>
          <w:u w:val="single"/>
        </w:rPr>
      </w:pPr>
      <w:r w:rsidRPr="00A72743">
        <w:rPr>
          <w:rFonts w:ascii="Times New Roman" w:hAnsi="Times New Roman" w:cs="Times New Roman"/>
          <w:b/>
        </w:rPr>
        <w:t xml:space="preserve">5min. </w:t>
      </w:r>
      <w:r w:rsidRPr="00A72743">
        <w:rPr>
          <w:rFonts w:ascii="Times New Roman" w:hAnsi="Times New Roman" w:cs="Times New Roman"/>
        </w:rPr>
        <w:t>Students should return to their desks.</w:t>
      </w:r>
      <w:r w:rsidR="00A72743" w:rsidRPr="00A72743">
        <w:rPr>
          <w:rFonts w:ascii="Times New Roman" w:hAnsi="Times New Roman" w:cs="Times New Roman"/>
        </w:rPr>
        <w:t xml:space="preserve"> During a class discussion, r</w:t>
      </w:r>
      <w:r w:rsidRPr="00A72743">
        <w:rPr>
          <w:rFonts w:ascii="Times New Roman" w:hAnsi="Times New Roman" w:cs="Times New Roman"/>
        </w:rPr>
        <w:t xml:space="preserve">ecap with </w:t>
      </w:r>
      <w:r w:rsidR="00A72743" w:rsidRPr="00A72743">
        <w:rPr>
          <w:rFonts w:ascii="Times New Roman" w:hAnsi="Times New Roman" w:cs="Times New Roman"/>
        </w:rPr>
        <w:t>students. D</w:t>
      </w:r>
      <w:r w:rsidRPr="00A72743">
        <w:rPr>
          <w:rFonts w:ascii="Times New Roman" w:hAnsi="Times New Roman" w:cs="Times New Roman"/>
        </w:rPr>
        <w:t>irect them towards chunking words</w:t>
      </w:r>
      <w:r w:rsidR="00A72743" w:rsidRPr="00A72743">
        <w:rPr>
          <w:rFonts w:ascii="Times New Roman" w:hAnsi="Times New Roman" w:cs="Times New Roman"/>
        </w:rPr>
        <w:t>, and point out specific word patterns</w:t>
      </w:r>
      <w:r w:rsidRPr="00A72743">
        <w:rPr>
          <w:rFonts w:ascii="Times New Roman" w:hAnsi="Times New Roman" w:cs="Times New Roman"/>
        </w:rPr>
        <w:t>.</w:t>
      </w:r>
      <w:r w:rsidR="00A72743" w:rsidRPr="00A72743">
        <w:rPr>
          <w:rFonts w:ascii="Times New Roman" w:hAnsi="Times New Roman" w:cs="Times New Roman"/>
        </w:rPr>
        <w:t xml:space="preserve"> </w:t>
      </w:r>
      <w:r w:rsidRPr="00A72743">
        <w:rPr>
          <w:rFonts w:ascii="Times New Roman" w:hAnsi="Times New Roman" w:cs="Times New Roman"/>
        </w:rPr>
        <w:t>Use phoneme deletion and abracadabra words to highlight the patterns that create words</w:t>
      </w:r>
      <w:r w:rsidR="00A41E13" w:rsidRPr="00A72743">
        <w:rPr>
          <w:rFonts w:ascii="Times New Roman" w:hAnsi="Times New Roman" w:cs="Times New Roman"/>
        </w:rPr>
        <w:t xml:space="preserve"> and make them predictable</w:t>
      </w:r>
      <w:r w:rsidRPr="00A72743">
        <w:rPr>
          <w:rFonts w:ascii="Times New Roman" w:hAnsi="Times New Roman" w:cs="Times New Roman"/>
        </w:rPr>
        <w:t>.</w:t>
      </w:r>
      <w:r w:rsidR="00A72743" w:rsidRPr="00A72743">
        <w:rPr>
          <w:rFonts w:ascii="Times New Roman" w:hAnsi="Times New Roman" w:cs="Times New Roman"/>
        </w:rPr>
        <w:t xml:space="preserve"> </w:t>
      </w:r>
    </w:p>
    <w:p w:rsidR="00DE2639" w:rsidRPr="00A72743" w:rsidRDefault="00A72743" w:rsidP="00A72743">
      <w:pPr>
        <w:pStyle w:val="ListParagraph"/>
        <w:numPr>
          <w:ilvl w:val="1"/>
          <w:numId w:val="18"/>
        </w:numPr>
        <w:rPr>
          <w:rFonts w:ascii="Times New Roman" w:hAnsi="Times New Roman" w:cs="Times New Roman"/>
          <w:b/>
          <w:u w:val="single"/>
        </w:rPr>
      </w:pPr>
      <w:r w:rsidRPr="00A72743">
        <w:rPr>
          <w:rFonts w:ascii="Times New Roman" w:hAnsi="Times New Roman" w:cs="Times New Roman"/>
        </w:rPr>
        <w:t>Example: Can you make words that rhyme? Can you make any words that have "</w:t>
      </w:r>
      <w:proofErr w:type="spellStart"/>
      <w:r w:rsidRPr="00A72743">
        <w:rPr>
          <w:rFonts w:ascii="Times New Roman" w:hAnsi="Times New Roman" w:cs="Times New Roman"/>
        </w:rPr>
        <w:t>ee</w:t>
      </w:r>
      <w:proofErr w:type="spellEnd"/>
      <w:r w:rsidRPr="00A72743">
        <w:rPr>
          <w:rFonts w:ascii="Times New Roman" w:hAnsi="Times New Roman" w:cs="Times New Roman"/>
        </w:rPr>
        <w:t>"?  How many words can you make just by changing one letter.</w:t>
      </w:r>
      <w:r w:rsidR="00663670" w:rsidRPr="00A72743">
        <w:rPr>
          <w:rFonts w:ascii="Times New Roman" w:hAnsi="Times New Roman" w:cs="Times New Roman"/>
        </w:rPr>
        <w:t xml:space="preserve"> (see Instructor's Copy of Making Words Worksheet: Dexterous)</w:t>
      </w:r>
    </w:p>
    <w:p w:rsidR="006F10C9" w:rsidRPr="00A72743" w:rsidRDefault="00DE2639" w:rsidP="00DE2639">
      <w:pPr>
        <w:pStyle w:val="ListParagraph"/>
        <w:numPr>
          <w:ilvl w:val="0"/>
          <w:numId w:val="18"/>
        </w:numPr>
        <w:rPr>
          <w:rFonts w:ascii="Times New Roman" w:hAnsi="Times New Roman" w:cs="Times New Roman"/>
          <w:b/>
          <w:u w:val="single"/>
        </w:rPr>
      </w:pPr>
      <w:r w:rsidRPr="00A72743">
        <w:rPr>
          <w:rFonts w:ascii="Times New Roman" w:hAnsi="Times New Roman" w:cs="Times New Roman"/>
          <w:b/>
        </w:rPr>
        <w:t xml:space="preserve">3min. </w:t>
      </w:r>
      <w:r w:rsidRPr="00A72743">
        <w:rPr>
          <w:rFonts w:ascii="Times New Roman" w:hAnsi="Times New Roman" w:cs="Times New Roman"/>
        </w:rPr>
        <w:t>Identify the secret word and discuss its meaning, provide examples. Ask students to say the word aloud. Show them where the word is in the text. ("Just never forget to be dexterous and deft. And never mix up your right foot with your left.")</w:t>
      </w:r>
    </w:p>
    <w:p w:rsidR="004340F6" w:rsidRPr="00A72743" w:rsidRDefault="00F42AC9" w:rsidP="00DE2639">
      <w:pPr>
        <w:contextualSpacing/>
        <w:rPr>
          <w:rFonts w:ascii="Times New Roman" w:hAnsi="Times New Roman" w:cs="Times New Roman"/>
          <w:b/>
          <w:u w:val="single"/>
        </w:rPr>
      </w:pPr>
      <w:r w:rsidRPr="00A72743">
        <w:rPr>
          <w:rFonts w:ascii="Times New Roman" w:hAnsi="Times New Roman" w:cs="Times New Roman"/>
          <w:b/>
          <w:u w:val="single"/>
        </w:rPr>
        <w:t>Assessments</w:t>
      </w:r>
    </w:p>
    <w:p w:rsidR="00894DC8" w:rsidRPr="00A72743" w:rsidRDefault="00DE2639" w:rsidP="00DE2639">
      <w:pPr>
        <w:pStyle w:val="ListParagraph"/>
        <w:numPr>
          <w:ilvl w:val="0"/>
          <w:numId w:val="6"/>
        </w:numPr>
        <w:rPr>
          <w:rFonts w:ascii="Times New Roman" w:hAnsi="Times New Roman" w:cs="Times New Roman"/>
        </w:rPr>
      </w:pPr>
      <w:r w:rsidRPr="00A72743">
        <w:rPr>
          <w:rFonts w:ascii="Times New Roman" w:hAnsi="Times New Roman" w:cs="Times New Roman"/>
        </w:rPr>
        <w:t xml:space="preserve">Observe student participation in guided chunking and predicting exercise. </w:t>
      </w:r>
    </w:p>
    <w:p w:rsidR="00894DC8" w:rsidRPr="00A72743" w:rsidRDefault="00A72743" w:rsidP="00DE2639">
      <w:pPr>
        <w:pStyle w:val="ListParagraph"/>
        <w:numPr>
          <w:ilvl w:val="0"/>
          <w:numId w:val="6"/>
        </w:numPr>
        <w:rPr>
          <w:rFonts w:ascii="Times New Roman" w:hAnsi="Times New Roman" w:cs="Times New Roman"/>
        </w:rPr>
      </w:pPr>
      <w:r w:rsidRPr="00A72743">
        <w:rPr>
          <w:rFonts w:ascii="Times New Roman" w:hAnsi="Times New Roman" w:cs="Times New Roman"/>
        </w:rPr>
        <w:t xml:space="preserve">Observe students during group </w:t>
      </w:r>
      <w:r w:rsidR="00894DC8" w:rsidRPr="00A72743">
        <w:rPr>
          <w:rFonts w:ascii="Times New Roman" w:hAnsi="Times New Roman" w:cs="Times New Roman"/>
        </w:rPr>
        <w:t>work and check for collaboration.</w:t>
      </w:r>
    </w:p>
    <w:p w:rsidR="00937A38" w:rsidRPr="00A72743" w:rsidRDefault="00894DC8" w:rsidP="00894DC8">
      <w:pPr>
        <w:pStyle w:val="ListParagraph"/>
        <w:numPr>
          <w:ilvl w:val="0"/>
          <w:numId w:val="6"/>
        </w:numPr>
        <w:rPr>
          <w:rFonts w:ascii="Times New Roman" w:hAnsi="Times New Roman" w:cs="Times New Roman"/>
        </w:rPr>
      </w:pPr>
      <w:r w:rsidRPr="00A72743">
        <w:rPr>
          <w:rFonts w:ascii="Times New Roman" w:hAnsi="Times New Roman" w:cs="Times New Roman"/>
        </w:rPr>
        <w:t xml:space="preserve">Check their worksheets for understanding. </w:t>
      </w:r>
      <w:r w:rsidR="00937A38" w:rsidRPr="00A72743">
        <w:rPr>
          <w:rFonts w:ascii="Times New Roman" w:hAnsi="Times New Roman" w:cs="Times New Roman"/>
        </w:rPr>
        <w:tab/>
      </w:r>
    </w:p>
    <w:p w:rsidR="0036542B" w:rsidRPr="00A72743" w:rsidRDefault="009A289E" w:rsidP="00DE2639">
      <w:pPr>
        <w:contextualSpacing/>
        <w:rPr>
          <w:rFonts w:ascii="Times New Roman" w:hAnsi="Times New Roman" w:cs="Times New Roman"/>
          <w:b/>
          <w:u w:val="single"/>
        </w:rPr>
      </w:pPr>
      <w:r w:rsidRPr="00A72743">
        <w:rPr>
          <w:rFonts w:ascii="Times New Roman" w:hAnsi="Times New Roman" w:cs="Times New Roman"/>
          <w:u w:val="single"/>
        </w:rPr>
        <w:t>E</w:t>
      </w:r>
      <w:r w:rsidRPr="00A72743">
        <w:rPr>
          <w:rFonts w:ascii="Times New Roman" w:hAnsi="Times New Roman" w:cs="Times New Roman"/>
          <w:b/>
          <w:u w:val="single"/>
        </w:rPr>
        <w:t>xtension</w:t>
      </w:r>
      <w:r w:rsidR="00DE2639" w:rsidRPr="00A72743">
        <w:rPr>
          <w:rFonts w:ascii="Times New Roman" w:hAnsi="Times New Roman" w:cs="Times New Roman"/>
          <w:b/>
          <w:u w:val="single"/>
        </w:rPr>
        <w:t xml:space="preserve"> </w:t>
      </w:r>
    </w:p>
    <w:p w:rsidR="004340F6" w:rsidRPr="00A72743" w:rsidRDefault="00DE2639" w:rsidP="00DE2639">
      <w:pPr>
        <w:pStyle w:val="ListParagraph"/>
        <w:numPr>
          <w:ilvl w:val="0"/>
          <w:numId w:val="12"/>
        </w:numPr>
        <w:rPr>
          <w:rFonts w:ascii="Times New Roman" w:hAnsi="Times New Roman" w:cs="Times New Roman"/>
          <w:u w:val="single"/>
        </w:rPr>
      </w:pPr>
      <w:r w:rsidRPr="00A72743">
        <w:rPr>
          <w:rFonts w:ascii="Times New Roman" w:hAnsi="Times New Roman" w:cs="Times New Roman"/>
        </w:rPr>
        <w:t xml:space="preserve">Ask students to pick an appropriate secret word from for their own Making Words lesson. Give each student a blank Making Words worksheet to do at home. Ask them to spend five minutes making words with their own letters. They should bring-in the worksheet and letters the next day. </w:t>
      </w:r>
      <w:r w:rsidR="00894DC8" w:rsidRPr="00A72743">
        <w:rPr>
          <w:rFonts w:ascii="Times New Roman" w:hAnsi="Times New Roman" w:cs="Times New Roman"/>
        </w:rPr>
        <w:t>Students should then teach the lesson to their partners and see if they can discover ea</w:t>
      </w:r>
      <w:r w:rsidRPr="00A72743">
        <w:rPr>
          <w:rFonts w:ascii="Times New Roman" w:hAnsi="Times New Roman" w:cs="Times New Roman"/>
        </w:rPr>
        <w:t xml:space="preserve">ch other's secret words.  </w:t>
      </w:r>
    </w:p>
    <w:p w:rsidR="00C000FD" w:rsidRPr="00A72743" w:rsidRDefault="00C000FD" w:rsidP="00DE2639">
      <w:pPr>
        <w:contextualSpacing/>
        <w:rPr>
          <w:rFonts w:ascii="Times New Roman" w:hAnsi="Times New Roman" w:cs="Times New Roman"/>
          <w:b/>
          <w:u w:val="single"/>
        </w:rPr>
      </w:pPr>
      <w:r w:rsidRPr="00A72743">
        <w:rPr>
          <w:rFonts w:ascii="Times New Roman" w:hAnsi="Times New Roman" w:cs="Times New Roman"/>
          <w:b/>
          <w:u w:val="single"/>
        </w:rPr>
        <w:t>Reflection</w:t>
      </w:r>
    </w:p>
    <w:p w:rsidR="00A72743" w:rsidRPr="00A72743" w:rsidRDefault="00C000FD" w:rsidP="00A72743">
      <w:pPr>
        <w:pStyle w:val="ListParagraph"/>
        <w:numPr>
          <w:ilvl w:val="0"/>
          <w:numId w:val="16"/>
        </w:numPr>
        <w:rPr>
          <w:rFonts w:ascii="Times New Roman" w:hAnsi="Times New Roman" w:cs="Times New Roman"/>
        </w:rPr>
      </w:pPr>
      <w:r w:rsidRPr="00A72743">
        <w:rPr>
          <w:rFonts w:ascii="Times New Roman" w:hAnsi="Times New Roman" w:cs="Times New Roman"/>
        </w:rPr>
        <w:t>What worked well? What didn't work? Why</w:t>
      </w:r>
      <w:r w:rsidR="00A72743" w:rsidRPr="00A72743">
        <w:rPr>
          <w:rFonts w:ascii="Times New Roman" w:hAnsi="Times New Roman" w:cs="Times New Roman"/>
        </w:rPr>
        <w:t>?</w:t>
      </w:r>
    </w:p>
    <w:p w:rsidR="00A72743" w:rsidRPr="00A72743" w:rsidRDefault="00EF29AC" w:rsidP="00A72743">
      <w:pPr>
        <w:pStyle w:val="ListParagraph"/>
        <w:numPr>
          <w:ilvl w:val="0"/>
          <w:numId w:val="16"/>
        </w:numPr>
        <w:rPr>
          <w:rFonts w:ascii="Times New Roman" w:hAnsi="Times New Roman" w:cs="Times New Roman"/>
        </w:rPr>
      </w:pPr>
      <w:r w:rsidRPr="00A72743">
        <w:rPr>
          <w:rFonts w:ascii="Times New Roman" w:hAnsi="Times New Roman" w:cs="Times New Roman"/>
        </w:rPr>
        <w:t>Was</w:t>
      </w:r>
      <w:r w:rsidR="00C000FD" w:rsidRPr="00A72743">
        <w:rPr>
          <w:rFonts w:ascii="Times New Roman" w:hAnsi="Times New Roman" w:cs="Times New Roman"/>
        </w:rPr>
        <w:t xml:space="preserve"> I well-prepared?</w:t>
      </w:r>
    </w:p>
    <w:p w:rsidR="00894DC8" w:rsidRPr="00A72743" w:rsidRDefault="0059276C" w:rsidP="00894DC8">
      <w:pPr>
        <w:pStyle w:val="ListParagraph"/>
        <w:numPr>
          <w:ilvl w:val="0"/>
          <w:numId w:val="16"/>
        </w:numPr>
        <w:rPr>
          <w:rFonts w:ascii="Times New Roman" w:hAnsi="Times New Roman" w:cs="Times New Roman"/>
        </w:rPr>
      </w:pPr>
      <w:r w:rsidRPr="00A72743">
        <w:rPr>
          <w:rFonts w:ascii="Times New Roman" w:hAnsi="Times New Roman" w:cs="Times New Roman"/>
        </w:rPr>
        <w:t>How well was the class able to perform the assigned tasks</w:t>
      </w:r>
      <w:r w:rsidR="00C000FD" w:rsidRPr="00A72743">
        <w:rPr>
          <w:rFonts w:ascii="Times New Roman" w:hAnsi="Times New Roman" w:cs="Times New Roman"/>
        </w:rPr>
        <w:t>?</w:t>
      </w:r>
      <w:r w:rsidR="00DE2639" w:rsidRPr="00A72743">
        <w:rPr>
          <w:rFonts w:ascii="Times New Roman" w:hAnsi="Times New Roman" w:cs="Times New Roman"/>
        </w:rPr>
        <w:t xml:space="preserve"> What adaptations did students require?</w:t>
      </w:r>
    </w:p>
    <w:p w:rsidR="00894DC8" w:rsidRPr="00A72743" w:rsidRDefault="00894DC8" w:rsidP="0059276C">
      <w:pPr>
        <w:ind w:left="360"/>
        <w:jc w:val="center"/>
        <w:rPr>
          <w:rFonts w:ascii="Times New Roman" w:hAnsi="Times New Roman" w:cs="Times New Roman"/>
          <w:sz w:val="24"/>
          <w:szCs w:val="24"/>
        </w:rPr>
      </w:pPr>
    </w:p>
    <w:sectPr w:rsidR="00894DC8" w:rsidRPr="00A72743" w:rsidSect="00661CC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B9" w:rsidRDefault="00592EB9" w:rsidP="00661CC2">
      <w:pPr>
        <w:spacing w:after="0" w:line="240" w:lineRule="auto"/>
      </w:pPr>
      <w:r>
        <w:separator/>
      </w:r>
    </w:p>
  </w:endnote>
  <w:endnote w:type="continuationSeparator" w:id="0">
    <w:p w:rsidR="00592EB9" w:rsidRDefault="00592EB9" w:rsidP="00661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B9" w:rsidRDefault="00592EB9" w:rsidP="00661CC2">
      <w:pPr>
        <w:spacing w:after="0" w:line="240" w:lineRule="auto"/>
      </w:pPr>
      <w:r>
        <w:separator/>
      </w:r>
    </w:p>
  </w:footnote>
  <w:footnote w:type="continuationSeparator" w:id="0">
    <w:p w:rsidR="00592EB9" w:rsidRDefault="00592EB9" w:rsidP="00661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8C" w:rsidRDefault="00416F8C">
    <w:pPr>
      <w:pStyle w:val="Header"/>
      <w:jc w:val="right"/>
    </w:pPr>
    <w:r>
      <w:t xml:space="preserve">Chambers </w:t>
    </w:r>
    <w:sdt>
      <w:sdtPr>
        <w:id w:val="53656934"/>
        <w:docPartObj>
          <w:docPartGallery w:val="Page Numbers (Top of Page)"/>
          <w:docPartUnique/>
        </w:docPartObj>
      </w:sdtPr>
      <w:sdtContent>
        <w:fldSimple w:instr=" PAGE   \* MERGEFORMAT ">
          <w:r w:rsidR="00A72743">
            <w:rPr>
              <w:noProof/>
            </w:rPr>
            <w:t>2</w:t>
          </w:r>
        </w:fldSimple>
      </w:sdtContent>
    </w:sdt>
  </w:p>
  <w:p w:rsidR="00416F8C" w:rsidRDefault="00416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8C" w:rsidRDefault="00416F8C" w:rsidP="00661CC2">
    <w:pPr>
      <w:pStyle w:val="Header"/>
      <w:jc w:val="right"/>
    </w:pPr>
    <w:r>
      <w:t>Amara G. Chambers</w:t>
    </w:r>
  </w:p>
  <w:p w:rsidR="00416F8C" w:rsidRDefault="00416F8C" w:rsidP="00661CC2">
    <w:pPr>
      <w:pStyle w:val="Header"/>
      <w:jc w:val="right"/>
    </w:pPr>
    <w:r>
      <w:t>EED 525</w:t>
    </w:r>
  </w:p>
  <w:p w:rsidR="00416F8C" w:rsidRDefault="00416F8C" w:rsidP="00661CC2">
    <w:pPr>
      <w:pStyle w:val="Header"/>
      <w:jc w:val="right"/>
    </w:pPr>
    <w:r>
      <w:t>18 February 2015</w:t>
    </w:r>
  </w:p>
  <w:p w:rsidR="00416F8C" w:rsidRDefault="00416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77E"/>
    <w:multiLevelType w:val="hybridMultilevel"/>
    <w:tmpl w:val="1FD0D1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70CA"/>
    <w:multiLevelType w:val="hybridMultilevel"/>
    <w:tmpl w:val="A27866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0EA06EB"/>
    <w:multiLevelType w:val="hybridMultilevel"/>
    <w:tmpl w:val="327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14ABA"/>
    <w:multiLevelType w:val="hybridMultilevel"/>
    <w:tmpl w:val="2320D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465F2"/>
    <w:multiLevelType w:val="hybridMultilevel"/>
    <w:tmpl w:val="69A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C490A"/>
    <w:multiLevelType w:val="hybridMultilevel"/>
    <w:tmpl w:val="7656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1039A"/>
    <w:multiLevelType w:val="hybridMultilevel"/>
    <w:tmpl w:val="9618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E4C54"/>
    <w:multiLevelType w:val="hybridMultilevel"/>
    <w:tmpl w:val="048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E01C6"/>
    <w:multiLevelType w:val="hybridMultilevel"/>
    <w:tmpl w:val="614A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F2DBB"/>
    <w:multiLevelType w:val="hybridMultilevel"/>
    <w:tmpl w:val="58A8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44162"/>
    <w:multiLevelType w:val="hybridMultilevel"/>
    <w:tmpl w:val="050A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97791"/>
    <w:multiLevelType w:val="hybridMultilevel"/>
    <w:tmpl w:val="9B76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477B9"/>
    <w:multiLevelType w:val="hybridMultilevel"/>
    <w:tmpl w:val="7D58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A06AC"/>
    <w:multiLevelType w:val="hybridMultilevel"/>
    <w:tmpl w:val="4B40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B440C"/>
    <w:multiLevelType w:val="hybridMultilevel"/>
    <w:tmpl w:val="7BB40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F7A75"/>
    <w:multiLevelType w:val="hybridMultilevel"/>
    <w:tmpl w:val="75C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B42F26"/>
    <w:multiLevelType w:val="hybridMultilevel"/>
    <w:tmpl w:val="E01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C4A08"/>
    <w:multiLevelType w:val="hybridMultilevel"/>
    <w:tmpl w:val="A07AE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9"/>
  </w:num>
  <w:num w:numId="4">
    <w:abstractNumId w:val="11"/>
  </w:num>
  <w:num w:numId="5">
    <w:abstractNumId w:val="0"/>
  </w:num>
  <w:num w:numId="6">
    <w:abstractNumId w:val="4"/>
  </w:num>
  <w:num w:numId="7">
    <w:abstractNumId w:val="13"/>
  </w:num>
  <w:num w:numId="8">
    <w:abstractNumId w:val="12"/>
  </w:num>
  <w:num w:numId="9">
    <w:abstractNumId w:val="6"/>
  </w:num>
  <w:num w:numId="10">
    <w:abstractNumId w:val="5"/>
  </w:num>
  <w:num w:numId="11">
    <w:abstractNumId w:val="17"/>
  </w:num>
  <w:num w:numId="12">
    <w:abstractNumId w:val="7"/>
  </w:num>
  <w:num w:numId="13">
    <w:abstractNumId w:val="1"/>
  </w:num>
  <w:num w:numId="14">
    <w:abstractNumId w:val="15"/>
  </w:num>
  <w:num w:numId="15">
    <w:abstractNumId w:val="2"/>
  </w:num>
  <w:num w:numId="16">
    <w:abstractNumId w:val="16"/>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4340F6"/>
    <w:rsid w:val="0002769B"/>
    <w:rsid w:val="000C6BB8"/>
    <w:rsid w:val="000D1C42"/>
    <w:rsid w:val="00155EE2"/>
    <w:rsid w:val="001A4A01"/>
    <w:rsid w:val="001C57A7"/>
    <w:rsid w:val="00226C4A"/>
    <w:rsid w:val="00233D06"/>
    <w:rsid w:val="00237109"/>
    <w:rsid w:val="002F2E0F"/>
    <w:rsid w:val="0036542B"/>
    <w:rsid w:val="003D3225"/>
    <w:rsid w:val="00416F8C"/>
    <w:rsid w:val="00433C46"/>
    <w:rsid w:val="004340F6"/>
    <w:rsid w:val="004809FC"/>
    <w:rsid w:val="004830D6"/>
    <w:rsid w:val="004A0A93"/>
    <w:rsid w:val="004C390C"/>
    <w:rsid w:val="0051280B"/>
    <w:rsid w:val="00523EF9"/>
    <w:rsid w:val="0059276C"/>
    <w:rsid w:val="00592EB9"/>
    <w:rsid w:val="0059362F"/>
    <w:rsid w:val="005F2459"/>
    <w:rsid w:val="00661CC2"/>
    <w:rsid w:val="00663670"/>
    <w:rsid w:val="006F10C9"/>
    <w:rsid w:val="006F3650"/>
    <w:rsid w:val="00701044"/>
    <w:rsid w:val="00792F34"/>
    <w:rsid w:val="007B3633"/>
    <w:rsid w:val="00830B64"/>
    <w:rsid w:val="00875C62"/>
    <w:rsid w:val="00894DC8"/>
    <w:rsid w:val="008B0AAE"/>
    <w:rsid w:val="008B1137"/>
    <w:rsid w:val="008B13B4"/>
    <w:rsid w:val="008D5CB9"/>
    <w:rsid w:val="008E208F"/>
    <w:rsid w:val="0092617D"/>
    <w:rsid w:val="00937A38"/>
    <w:rsid w:val="009A289E"/>
    <w:rsid w:val="009A5232"/>
    <w:rsid w:val="009B7323"/>
    <w:rsid w:val="00A31388"/>
    <w:rsid w:val="00A41E13"/>
    <w:rsid w:val="00A72743"/>
    <w:rsid w:val="00A84BA6"/>
    <w:rsid w:val="00A93F5F"/>
    <w:rsid w:val="00AF620A"/>
    <w:rsid w:val="00B62C01"/>
    <w:rsid w:val="00BD09F6"/>
    <w:rsid w:val="00C000FD"/>
    <w:rsid w:val="00C14B37"/>
    <w:rsid w:val="00C3180B"/>
    <w:rsid w:val="00C35C2A"/>
    <w:rsid w:val="00CC3ED3"/>
    <w:rsid w:val="00D31456"/>
    <w:rsid w:val="00D630D6"/>
    <w:rsid w:val="00DE2639"/>
    <w:rsid w:val="00DF5638"/>
    <w:rsid w:val="00EC5B7F"/>
    <w:rsid w:val="00EF00C4"/>
    <w:rsid w:val="00EF29AC"/>
    <w:rsid w:val="00EF4458"/>
    <w:rsid w:val="00F42AC9"/>
    <w:rsid w:val="00F70E2C"/>
    <w:rsid w:val="00FE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01"/>
    <w:pPr>
      <w:ind w:left="720"/>
      <w:contextualSpacing/>
    </w:pPr>
  </w:style>
  <w:style w:type="paragraph" w:styleId="BalloonText">
    <w:name w:val="Balloon Text"/>
    <w:basedOn w:val="Normal"/>
    <w:link w:val="BalloonTextChar"/>
    <w:uiPriority w:val="99"/>
    <w:semiHidden/>
    <w:unhideWhenUsed/>
    <w:rsid w:val="0092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7D"/>
    <w:rPr>
      <w:rFonts w:ascii="Tahoma" w:hAnsi="Tahoma" w:cs="Tahoma"/>
      <w:sz w:val="16"/>
      <w:szCs w:val="16"/>
    </w:rPr>
  </w:style>
  <w:style w:type="paragraph" w:styleId="Header">
    <w:name w:val="header"/>
    <w:basedOn w:val="Normal"/>
    <w:link w:val="HeaderChar"/>
    <w:uiPriority w:val="99"/>
    <w:unhideWhenUsed/>
    <w:rsid w:val="00661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C2"/>
  </w:style>
  <w:style w:type="paragraph" w:styleId="Footer">
    <w:name w:val="footer"/>
    <w:basedOn w:val="Normal"/>
    <w:link w:val="FooterChar"/>
    <w:uiPriority w:val="99"/>
    <w:semiHidden/>
    <w:unhideWhenUsed/>
    <w:rsid w:val="00661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C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0A59154-2EF8-4EE0-9B4E-F0F9B05D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Kayllisti</dc:creator>
  <cp:lastModifiedBy>Kayllisti</cp:lastModifiedBy>
  <cp:revision>23</cp:revision>
  <dcterms:created xsi:type="dcterms:W3CDTF">2015-02-21T03:40:00Z</dcterms:created>
  <dcterms:modified xsi:type="dcterms:W3CDTF">2015-02-21T14:07:00Z</dcterms:modified>
</cp:coreProperties>
</file>