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Geography of Africa</w:t>
      </w:r>
    </w:p>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Social Studies Standards Addressed</w:t>
      </w:r>
    </w:p>
    <w:p w:rsidR="00000000" w:rsidDel="00000000" w:rsidP="00000000" w:rsidRDefault="00000000" w:rsidRPr="00000000" w14:paraId="00000003">
      <w:pPr>
        <w:widowControl w:val="0"/>
        <w:numPr>
          <w:ilvl w:val="0"/>
          <w:numId w:val="6"/>
        </w:numPr>
        <w:pBdr>
          <w:top w:space="0" w:sz="0" w:val="nil"/>
          <w:left w:space="0" w:sz="0" w:val="nil"/>
          <w:bottom w:space="0" w:sz="0" w:val="nil"/>
          <w:right w:space="0" w:sz="0" w:val="nil"/>
          <w:between w:space="0" w:sz="0" w:val="nil"/>
        </w:pBdr>
        <w:shd w:fill="auto" w:val="clear"/>
        <w:spacing w:after="0" w:after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9.4.3.8.1 The development of interregional systems of communication and trade facilitated new forms of social organization and new belief systems.</w:t>
      </w:r>
    </w:p>
    <w:p w:rsidR="00000000" w:rsidDel="00000000" w:rsidP="00000000" w:rsidRDefault="00000000" w:rsidRPr="00000000" w14:paraId="00000004">
      <w:pPr>
        <w:widowControl w:val="0"/>
        <w:numPr>
          <w:ilvl w:val="0"/>
          <w:numId w:val="6"/>
        </w:numPr>
        <w:pBdr>
          <w:top w:space="0" w:sz="0" w:val="nil"/>
          <w:left w:space="0" w:sz="0" w:val="nil"/>
          <w:bottom w:space="0" w:sz="0" w:val="nil"/>
          <w:right w:space="0" w:sz="0" w:val="nil"/>
          <w:between w:space="0" w:sz="0" w:val="nil"/>
        </w:pBdr>
        <w:shd w:fill="auto" w:val="clear"/>
        <w:spacing w:after="20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9.4.3.9.2 Hemispheric networks intensified as a result of innovations in agriculture, trade across longer distances, the consolidation of belief systems, and the development of new multiethnic empires, while diseases and climate change caused sharp, periodic fluctuations in global population.</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Learning Goals</w:t>
      </w:r>
    </w:p>
    <w:p w:rsidR="00000000" w:rsidDel="00000000" w:rsidP="00000000" w:rsidRDefault="00000000" w:rsidRPr="00000000" w14:paraId="00000006">
      <w:pPr>
        <w:widowControl w:val="0"/>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develop an understanding of the diversity of countries, people, and climates that exists on the continent of Africa. </w:t>
      </w:r>
    </w:p>
    <w:p w:rsidR="00000000" w:rsidDel="00000000" w:rsidP="00000000" w:rsidRDefault="00000000" w:rsidRPr="00000000" w14:paraId="00000007">
      <w:pPr>
        <w:widowControl w:val="0"/>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produce a concept chart using target vocabulary words. </w:t>
      </w: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Materials Needed</w:t>
      </w:r>
    </w:p>
    <w:p w:rsidR="00000000" w:rsidDel="00000000" w:rsidP="00000000" w:rsidRDefault="00000000" w:rsidRPr="00000000" w14:paraId="00000009">
      <w:pPr>
        <w:widowControl w:val="0"/>
        <w:numPr>
          <w:ilvl w:val="0"/>
          <w:numId w:val="5"/>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Concept Sort cards, 1 set for each of 5 groups</w:t>
      </w:r>
      <w:r w:rsidDel="00000000" w:rsidR="00000000" w:rsidRPr="00000000">
        <w:rPr>
          <w:rtl w:val="0"/>
        </w:rPr>
      </w:r>
    </w:p>
    <w:p w:rsidR="00000000" w:rsidDel="00000000" w:rsidP="00000000" w:rsidRDefault="00000000" w:rsidRPr="00000000" w14:paraId="0000000A">
      <w:pPr>
        <w:widowControl w:val="0"/>
        <w:numPr>
          <w:ilvl w:val="0"/>
          <w:numId w:val="5"/>
        </w:numPr>
        <w:pBdr>
          <w:top w:space="0" w:sz="0" w:val="nil"/>
          <w:left w:space="0" w:sz="0" w:val="nil"/>
          <w:bottom w:space="0" w:sz="0" w:val="nil"/>
          <w:right w:space="0" w:sz="0" w:val="nil"/>
          <w:between w:space="0" w:sz="0" w:val="nil"/>
        </w:pBdr>
        <w:shd w:fill="auto" w:val="clear"/>
        <w:spacing w:after="0" w:after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Atlas of African Kingdoms, 1 for each student</w:t>
      </w:r>
    </w:p>
    <w:p w:rsidR="00000000" w:rsidDel="00000000" w:rsidP="00000000" w:rsidRDefault="00000000" w:rsidRPr="00000000" w14:paraId="0000000B">
      <w:pPr>
        <w:widowControl w:val="0"/>
        <w:numPr>
          <w:ilvl w:val="0"/>
          <w:numId w:val="5"/>
        </w:numPr>
        <w:pBdr>
          <w:top w:space="0" w:sz="0" w:val="nil"/>
          <w:left w:space="0" w:sz="0" w:val="nil"/>
          <w:bottom w:space="0" w:sz="0" w:val="nil"/>
          <w:right w:space="0" w:sz="0" w:val="nil"/>
          <w:between w:space="0" w:sz="0" w:val="nil"/>
        </w:pBdr>
        <w:shd w:fill="auto" w:val="clear"/>
        <w:spacing w:after="0" w:after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notebooks</w:t>
      </w:r>
    </w:p>
    <w:p w:rsidR="00000000" w:rsidDel="00000000" w:rsidP="00000000" w:rsidRDefault="00000000" w:rsidRPr="00000000" w14:paraId="0000000C">
      <w:pPr>
        <w:widowControl w:val="0"/>
        <w:numPr>
          <w:ilvl w:val="0"/>
          <w:numId w:val="5"/>
        </w:numPr>
        <w:pBdr>
          <w:top w:space="0" w:sz="0" w:val="nil"/>
          <w:left w:space="0" w:sz="0" w:val="nil"/>
          <w:bottom w:space="0" w:sz="0" w:val="nil"/>
          <w:right w:space="0" w:sz="0" w:val="nil"/>
          <w:between w:space="0" w:sz="0" w:val="nil"/>
        </w:pBdr>
        <w:shd w:fill="auto" w:val="clear"/>
        <w:spacing w:after="20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PowerPoint slides with warm-up, learning target, and instructions for group work</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Warm-Up Activity</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What do you want to learn about Africa?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Prior knowledge </w:t>
      </w:r>
    </w:p>
    <w:p w:rsidR="00000000" w:rsidDel="00000000" w:rsidP="00000000" w:rsidRDefault="00000000" w:rsidRPr="00000000" w14:paraId="00000010">
      <w:pPr>
        <w:widowControl w:val="0"/>
        <w:numPr>
          <w:ilvl w:val="0"/>
          <w:numId w:val="1"/>
        </w:numPr>
        <w:pBdr>
          <w:top w:space="0" w:sz="0" w:val="nil"/>
          <w:left w:space="0" w:sz="0" w:val="nil"/>
          <w:bottom w:space="0" w:sz="0" w:val="nil"/>
          <w:right w:space="0" w:sz="0" w:val="nil"/>
          <w:between w:space="0" w:sz="0" w:val="nil"/>
        </w:pBdr>
        <w:shd w:fill="auto" w:val="clear"/>
        <w:spacing w:after="0" w:afterAutospacing="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Preview unit, pass out Atlas</w:t>
      </w:r>
    </w:p>
    <w:p w:rsidR="00000000" w:rsidDel="00000000" w:rsidP="00000000" w:rsidRDefault="00000000" w:rsidRPr="00000000" w14:paraId="00000011">
      <w:pPr>
        <w:widowControl w:val="0"/>
        <w:numPr>
          <w:ilvl w:val="0"/>
          <w:numId w:val="1"/>
        </w:numPr>
        <w:pBdr>
          <w:top w:space="0" w:sz="0" w:val="nil"/>
          <w:left w:space="0" w:sz="0" w:val="nil"/>
          <w:bottom w:space="0" w:sz="0" w:val="nil"/>
          <w:right w:space="0" w:sz="0" w:val="nil"/>
          <w:between w:space="0" w:sz="0" w:val="nil"/>
        </w:pBdr>
        <w:shd w:fill="auto" w:val="clear"/>
        <w:spacing w:after="20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will answer questions on page 2, anticipation guide</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Learning Activity #1</w:t>
      </w:r>
      <w:r w:rsidDel="00000000" w:rsidR="00000000" w:rsidRPr="00000000">
        <w:rPr>
          <w:rtl w:val="0"/>
        </w:rPr>
      </w:r>
    </w:p>
    <w:p w:rsidR="00000000" w:rsidDel="00000000" w:rsidP="00000000" w:rsidRDefault="00000000" w:rsidRPr="00000000" w14:paraId="00000013">
      <w:pPr>
        <w:widowControl w:val="0"/>
        <w:numPr>
          <w:ilvl w:val="0"/>
          <w:numId w:val="4"/>
        </w:numPr>
        <w:pBdr>
          <w:top w:space="0" w:sz="0" w:val="nil"/>
          <w:left w:space="0" w:sz="0" w:val="nil"/>
          <w:bottom w:space="0" w:sz="0" w:val="nil"/>
          <w:right w:space="0" w:sz="0" w:val="nil"/>
          <w:between w:space="0" w:sz="0" w:val="nil"/>
        </w:pBdr>
        <w:shd w:fill="auto" w:val="clear"/>
        <w:spacing w:after="0" w:after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instructions on concept sort. </w:t>
      </w:r>
    </w:p>
    <w:p w:rsidR="00000000" w:rsidDel="00000000" w:rsidP="00000000" w:rsidRDefault="00000000" w:rsidRPr="00000000" w14:paraId="00000014">
      <w:pPr>
        <w:widowControl w:val="0"/>
        <w:numPr>
          <w:ilvl w:val="0"/>
          <w:numId w:val="4"/>
        </w:numPr>
        <w:pBdr>
          <w:top w:space="0" w:sz="0" w:val="nil"/>
          <w:left w:space="0" w:sz="0" w:val="nil"/>
          <w:bottom w:space="0" w:sz="0" w:val="nil"/>
          <w:right w:space="0" w:sz="0" w:val="nil"/>
          <w:between w:space="0" w:sz="0" w:val="nil"/>
        </w:pBdr>
        <w:shd w:fill="auto" w:val="clear"/>
        <w:spacing w:after="0" w:after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form desk groups.</w:t>
      </w:r>
    </w:p>
    <w:p w:rsidR="00000000" w:rsidDel="00000000" w:rsidP="00000000" w:rsidRDefault="00000000" w:rsidRPr="00000000" w14:paraId="00000015">
      <w:pPr>
        <w:widowControl w:val="0"/>
        <w:numPr>
          <w:ilvl w:val="0"/>
          <w:numId w:val="4"/>
        </w:numPr>
        <w:pBdr>
          <w:top w:space="0" w:sz="0" w:val="nil"/>
          <w:left w:space="0" w:sz="0" w:val="nil"/>
          <w:bottom w:space="0" w:sz="0" w:val="nil"/>
          <w:right w:space="0" w:sz="0" w:val="nil"/>
          <w:between w:space="0" w:sz="0" w:val="nil"/>
        </w:pBdr>
        <w:shd w:fill="auto" w:val="clear"/>
        <w:spacing w:after="0" w:after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 out cards to students. They will sort them into categories. </w:t>
      </w:r>
    </w:p>
    <w:p w:rsidR="00000000" w:rsidDel="00000000" w:rsidP="00000000" w:rsidRDefault="00000000" w:rsidRPr="00000000" w14:paraId="00000016">
      <w:pPr>
        <w:widowControl w:val="0"/>
        <w:numPr>
          <w:ilvl w:val="0"/>
          <w:numId w:val="4"/>
        </w:numPr>
        <w:pBdr>
          <w:top w:space="0" w:sz="0" w:val="nil"/>
          <w:left w:space="0" w:sz="0" w:val="nil"/>
          <w:bottom w:space="0" w:sz="0" w:val="nil"/>
          <w:right w:space="0" w:sz="0" w:val="nil"/>
          <w:between w:space="0" w:sz="0" w:val="nil"/>
        </w:pBdr>
        <w:shd w:fill="auto" w:val="clear"/>
        <w:spacing w:after="20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finished, students will record the words into their Atlas. </w:t>
      </w: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Learning Activity #2</w:t>
      </w:r>
    </w:p>
    <w:p w:rsidR="00000000" w:rsidDel="00000000" w:rsidP="00000000" w:rsidRDefault="00000000" w:rsidRPr="00000000" w14:paraId="00000018">
      <w:pPr>
        <w:widowControl w:val="0"/>
        <w:numPr>
          <w:ilvl w:val="0"/>
          <w:numId w:val="3"/>
        </w:numPr>
        <w:pBdr>
          <w:top w:space="0" w:sz="0" w:val="nil"/>
          <w:left w:space="0" w:sz="0" w:val="nil"/>
          <w:bottom w:space="0" w:sz="0" w:val="nil"/>
          <w:right w:space="0" w:sz="0" w:val="nil"/>
          <w:between w:space="0" w:sz="0" w:val="nil"/>
        </w:pBdr>
        <w:shd w:fill="auto" w:val="clear"/>
        <w:spacing w:after="0" w:after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instructions on map scavenger hunt. </w:t>
      </w:r>
    </w:p>
    <w:p w:rsidR="00000000" w:rsidDel="00000000" w:rsidP="00000000" w:rsidRDefault="00000000" w:rsidRPr="00000000" w14:paraId="00000019">
      <w:pPr>
        <w:widowControl w:val="0"/>
        <w:numPr>
          <w:ilvl w:val="0"/>
          <w:numId w:val="3"/>
        </w:numPr>
        <w:pBdr>
          <w:top w:space="0" w:sz="0" w:val="nil"/>
          <w:left w:space="0" w:sz="0" w:val="nil"/>
          <w:bottom w:space="0" w:sz="0" w:val="nil"/>
          <w:right w:space="0" w:sz="0" w:val="nil"/>
          <w:between w:space="0" w:sz="0" w:val="nil"/>
        </w:pBdr>
        <w:shd w:fill="auto" w:val="clear"/>
        <w:spacing w:after="0" w:after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choose a map and visit stations around the room. </w:t>
      </w:r>
    </w:p>
    <w:p w:rsidR="00000000" w:rsidDel="00000000" w:rsidP="00000000" w:rsidRDefault="00000000" w:rsidRPr="00000000" w14:paraId="0000001A">
      <w:pPr>
        <w:widowControl w:val="0"/>
        <w:numPr>
          <w:ilvl w:val="0"/>
          <w:numId w:val="3"/>
        </w:numPr>
        <w:pBdr>
          <w:top w:space="0" w:sz="0" w:val="nil"/>
          <w:left w:space="0" w:sz="0" w:val="nil"/>
          <w:bottom w:space="0" w:sz="0" w:val="nil"/>
          <w:right w:space="0" w:sz="0" w:val="nil"/>
          <w:between w:space="0" w:sz="0" w:val="nil"/>
        </w:pBdr>
        <w:shd w:fill="auto" w:val="clear"/>
        <w:spacing w:after="20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will visit all the maps until they have answered all the questions on page 4. </w:t>
      </w: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Reflection</w:t>
      </w:r>
    </w:p>
    <w:p w:rsidR="00000000" w:rsidDel="00000000" w:rsidP="00000000" w:rsidRDefault="00000000" w:rsidRPr="00000000" w14:paraId="0000001C">
      <w:pPr>
        <w:widowControl w:val="0"/>
        <w:spacing w:after="320" w:lineRule="auto"/>
        <w:rPr/>
      </w:pPr>
      <w:r w:rsidDel="00000000" w:rsidR="00000000" w:rsidRPr="00000000">
        <w:rPr>
          <w:rFonts w:ascii="Times New Roman" w:cs="Times New Roman" w:eastAsia="Times New Roman" w:hAnsi="Times New Roman"/>
          <w:i w:val="1"/>
          <w:sz w:val="24"/>
          <w:szCs w:val="24"/>
          <w:rtl w:val="0"/>
        </w:rPr>
        <w:t xml:space="preserve">Last week, you wrote an essay about the Black Death. Thinking of that essay. What are you proud of? What was difficult?</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